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C109" w14:textId="70CFAA7A" w:rsidR="008557C2" w:rsidRPr="008557C2" w:rsidRDefault="008557C2" w:rsidP="008557C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Игра</w:t>
      </w:r>
      <w:r w:rsidRPr="008557C2">
        <w:rPr>
          <w:rFonts w:ascii="Times New Roman" w:hAnsi="Times New Roman" w:cs="Times New Roman"/>
          <w:b/>
          <w:bCs/>
        </w:rPr>
        <w:t xml:space="preserve"> «Открываем супермаркет»</w:t>
      </w:r>
    </w:p>
    <w:p w14:paraId="467A2E9A" w14:textId="51EF10EA" w:rsidR="008557C2" w:rsidRPr="008557C2" w:rsidRDefault="008557C2" w:rsidP="008557C2">
      <w:pPr>
        <w:rPr>
          <w:rFonts w:ascii="Times New Roman" w:hAnsi="Times New Roman" w:cs="Times New Roman"/>
        </w:rPr>
      </w:pPr>
    </w:p>
    <w:p w14:paraId="585A9878" w14:textId="183794E6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 xml:space="preserve">Ход </w:t>
      </w:r>
      <w:r>
        <w:rPr>
          <w:rFonts w:ascii="Times New Roman" w:hAnsi="Times New Roman" w:cs="Times New Roman"/>
        </w:rPr>
        <w:t>игры</w:t>
      </w:r>
    </w:p>
    <w:p w14:paraId="60D9BB36" w14:textId="1548B3E8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</w:t>
      </w:r>
      <w:r w:rsidRPr="008557C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Здравствуйте. Дети</w:t>
      </w:r>
      <w:r w:rsidRPr="008557C2">
        <w:rPr>
          <w:rFonts w:ascii="Times New Roman" w:hAnsi="Times New Roman" w:cs="Times New Roman"/>
        </w:rPr>
        <w:t>, могут ли монеты расти?</w:t>
      </w:r>
    </w:p>
    <w:p w14:paraId="1BEFFF8E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Ответы детей.</w:t>
      </w:r>
    </w:p>
    <w:p w14:paraId="6252D25C" w14:textId="1AEB3536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 w:rsidRPr="008557C2">
        <w:rPr>
          <w:rFonts w:ascii="Times New Roman" w:hAnsi="Times New Roman" w:cs="Times New Roman"/>
        </w:rPr>
        <w:t xml:space="preserve"> а что с деньгами произойдет в земле?</w:t>
      </w:r>
    </w:p>
    <w:p w14:paraId="1E5D0A09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Ответы детей.</w:t>
      </w:r>
    </w:p>
    <w:p w14:paraId="7256C359" w14:textId="5D373340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Pr="008557C2">
        <w:rPr>
          <w:rFonts w:ascii="Times New Roman" w:hAnsi="Times New Roman" w:cs="Times New Roman"/>
        </w:rPr>
        <w:t>ребята, а что нужно сделать, чтобы деньги были? А что ваши родители</w:t>
      </w:r>
    </w:p>
    <w:p w14:paraId="0591237F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делают чтобы деньги были, откуда они их берут?</w:t>
      </w:r>
    </w:p>
    <w:p w14:paraId="2C0B83D9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Ответы детей.</w:t>
      </w:r>
    </w:p>
    <w:p w14:paraId="50CDE4F6" w14:textId="457F9614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Pr="008557C2">
        <w:rPr>
          <w:rFonts w:ascii="Times New Roman" w:hAnsi="Times New Roman" w:cs="Times New Roman"/>
        </w:rPr>
        <w:t>А если бы у вас было 5 золотых монет, как у Буратино, на что бы вы их</w:t>
      </w:r>
    </w:p>
    <w:p w14:paraId="05D59600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потратили?</w:t>
      </w:r>
    </w:p>
    <w:p w14:paraId="6DE82F4D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Ответы детей.</w:t>
      </w:r>
    </w:p>
    <w:p w14:paraId="7F6B8ABD" w14:textId="77387560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Pr="008557C2">
        <w:rPr>
          <w:rFonts w:ascii="Times New Roman" w:hAnsi="Times New Roman" w:cs="Times New Roman"/>
        </w:rPr>
        <w:t>Стоп, стоп! А как же папа и мама. Что же им останется? И можно ли</w:t>
      </w:r>
    </w:p>
    <w:p w14:paraId="5BB678E8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тратить все деньги на сладости, ребята, расскажите?</w:t>
      </w:r>
    </w:p>
    <w:p w14:paraId="02494D0D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Ответы детей.</w:t>
      </w:r>
    </w:p>
    <w:p w14:paraId="511DAD5C" w14:textId="16058C12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Pr="008557C2">
        <w:rPr>
          <w:rFonts w:ascii="Times New Roman" w:hAnsi="Times New Roman" w:cs="Times New Roman"/>
        </w:rPr>
        <w:t>Вот видите, есть вещи более необходимые. А чтобы лучше запомнить,</w:t>
      </w:r>
    </w:p>
    <w:p w14:paraId="7A9080C1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сейчас мы с ребятами поиграем.</w:t>
      </w:r>
    </w:p>
    <w:p w14:paraId="14A87742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Игра «Хочу и надо»</w:t>
      </w:r>
    </w:p>
    <w:p w14:paraId="1DF3DE4B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Цель: показать детям, что расходы бывают обязательные (основные) и</w:t>
      </w:r>
    </w:p>
    <w:p w14:paraId="2FA3A961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необязательные (не основные). Научить детей определять значимость и важность предмета.</w:t>
      </w:r>
    </w:p>
    <w:p w14:paraId="34A5C8AE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Материал: модель «Расходы». Предметы, символизирующие основные и не основные</w:t>
      </w:r>
    </w:p>
    <w:p w14:paraId="571077E7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расходы (мебель, одежда, продукты, питания, свет, газ, игрушки, книги). На столах.</w:t>
      </w:r>
    </w:p>
    <w:p w14:paraId="2DD4B7B4" w14:textId="3ADC8393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 xml:space="preserve">Ход игры: </w:t>
      </w:r>
      <w:r>
        <w:rPr>
          <w:rFonts w:ascii="Times New Roman" w:hAnsi="Times New Roman" w:cs="Times New Roman"/>
        </w:rPr>
        <w:t>ведущий</w:t>
      </w:r>
      <w:r w:rsidRPr="008557C2">
        <w:rPr>
          <w:rFonts w:ascii="Times New Roman" w:hAnsi="Times New Roman" w:cs="Times New Roman"/>
        </w:rPr>
        <w:t xml:space="preserve"> предлагает с одного стола переместить карточки по степени</w:t>
      </w:r>
    </w:p>
    <w:p w14:paraId="5498459D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важности на другой. Дети объясняют свой выбор.</w:t>
      </w:r>
    </w:p>
    <w:p w14:paraId="70B36DFA" w14:textId="3EF9D15A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 w:rsidRPr="008557C2">
        <w:rPr>
          <w:rFonts w:ascii="Times New Roman" w:hAnsi="Times New Roman" w:cs="Times New Roman"/>
        </w:rPr>
        <w:t xml:space="preserve"> Но как же нам сделать, чтобы денег стало больше, ведь если мы</w:t>
      </w:r>
    </w:p>
    <w:p w14:paraId="2E8EF6C6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потратим их на то, что надо, их не останется?</w:t>
      </w:r>
    </w:p>
    <w:p w14:paraId="3D9DD396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Ответы детей.</w:t>
      </w:r>
    </w:p>
    <w:p w14:paraId="05867B2C" w14:textId="6BFF8755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 w:rsidRPr="008557C2">
        <w:rPr>
          <w:rFonts w:ascii="Times New Roman" w:hAnsi="Times New Roman" w:cs="Times New Roman"/>
        </w:rPr>
        <w:t xml:space="preserve"> ребята, вы уже сказали, что надо пойти работать, а я предлагаю вам</w:t>
      </w:r>
      <w:r>
        <w:rPr>
          <w:rFonts w:ascii="Times New Roman" w:hAnsi="Times New Roman" w:cs="Times New Roman"/>
        </w:rPr>
        <w:t xml:space="preserve"> </w:t>
      </w:r>
      <w:r w:rsidRPr="008557C2">
        <w:rPr>
          <w:rFonts w:ascii="Times New Roman" w:hAnsi="Times New Roman" w:cs="Times New Roman"/>
        </w:rPr>
        <w:t>открыть магазин, а что такое магазин?</w:t>
      </w:r>
    </w:p>
    <w:p w14:paraId="132FEABA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Ответы детей.</w:t>
      </w:r>
    </w:p>
    <w:p w14:paraId="304CADB3" w14:textId="6D6B05EA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Pr="008557C2">
        <w:rPr>
          <w:rFonts w:ascii="Times New Roman" w:hAnsi="Times New Roman" w:cs="Times New Roman"/>
        </w:rPr>
        <w:t>Назовите, какие бывают магазины?</w:t>
      </w:r>
    </w:p>
    <w:p w14:paraId="08B0747D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Ответы детей.</w:t>
      </w:r>
    </w:p>
    <w:p w14:paraId="74718552" w14:textId="4014997A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Pr="008557C2">
        <w:rPr>
          <w:rFonts w:ascii="Times New Roman" w:hAnsi="Times New Roman" w:cs="Times New Roman"/>
        </w:rPr>
        <w:t>Как называется магазин, в котором будут продаваться разные товары?</w:t>
      </w:r>
    </w:p>
    <w:p w14:paraId="4214978B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lastRenderedPageBreak/>
        <w:t>И как он будет называться?</w:t>
      </w:r>
    </w:p>
    <w:p w14:paraId="2B0699F9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Ответы детей.</w:t>
      </w:r>
    </w:p>
    <w:p w14:paraId="3794B320" w14:textId="7B5A6711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Pr="008557C2">
        <w:rPr>
          <w:rFonts w:ascii="Times New Roman" w:hAnsi="Times New Roman" w:cs="Times New Roman"/>
        </w:rPr>
        <w:t>Только супермаркет такой большой - нам одним не справиться. Кто</w:t>
      </w:r>
      <w:r>
        <w:rPr>
          <w:rFonts w:ascii="Times New Roman" w:hAnsi="Times New Roman" w:cs="Times New Roman"/>
        </w:rPr>
        <w:t xml:space="preserve"> </w:t>
      </w:r>
      <w:r w:rsidRPr="008557C2">
        <w:rPr>
          <w:rFonts w:ascii="Times New Roman" w:hAnsi="Times New Roman" w:cs="Times New Roman"/>
        </w:rPr>
        <w:t>нужен для работы в супермаркете?</w:t>
      </w:r>
    </w:p>
    <w:p w14:paraId="5EA8A74B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Ответы детей.</w:t>
      </w:r>
    </w:p>
    <w:p w14:paraId="0726CBD4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Игра «Помощники или угадай, какая это профессия»</w:t>
      </w:r>
    </w:p>
    <w:p w14:paraId="766646D9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Цель: закрепить и уточнить знания детей о профессиях, связанных с работой в</w:t>
      </w:r>
    </w:p>
    <w:p w14:paraId="4CB8F3EF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магазине.</w:t>
      </w:r>
    </w:p>
    <w:p w14:paraId="6E72F076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Материал: картинки с изображением людей разных профессий.</w:t>
      </w:r>
    </w:p>
    <w:p w14:paraId="4A7FDA80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Ход: игра с картинками на экране, на которых изображены: банк, детский сад,</w:t>
      </w:r>
    </w:p>
    <w:p w14:paraId="25EE2F40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рекламное агентство, больница, магазин и т. д. дети на волшебном экране выбирают</w:t>
      </w:r>
    </w:p>
    <w:p w14:paraId="3D97806B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профессии нужные для работы в супермаркете.</w:t>
      </w:r>
    </w:p>
    <w:p w14:paraId="78265E5C" w14:textId="31623256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 w:rsidRPr="008557C2">
        <w:rPr>
          <w:rFonts w:ascii="Times New Roman" w:hAnsi="Times New Roman" w:cs="Times New Roman"/>
        </w:rPr>
        <w:t xml:space="preserve"> Так какие же отделы мы откроем в супермаркете? Посмотрим, что нам</w:t>
      </w:r>
    </w:p>
    <w:p w14:paraId="72FEF94A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привезли поставщики. Что-то все перепутано. Надо разобраться. Предлагаю вам стать</w:t>
      </w:r>
    </w:p>
    <w:p w14:paraId="3AAE6E1D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супервайзерами и классифицировать товары (игрушки, продукты, для животных, бытовая</w:t>
      </w:r>
    </w:p>
    <w:p w14:paraId="50C32D78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химия).</w:t>
      </w:r>
    </w:p>
    <w:p w14:paraId="6AB433C0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Дети классифицируют товар по ящикам в соответствии с заданием.</w:t>
      </w:r>
    </w:p>
    <w:p w14:paraId="13A01A2B" w14:textId="1A74E371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 w:rsidRPr="008557C2">
        <w:rPr>
          <w:rFonts w:ascii="Times New Roman" w:hAnsi="Times New Roman" w:cs="Times New Roman"/>
        </w:rPr>
        <w:t xml:space="preserve"> отлично, вы справились заданием. Только вот как же все узнают, что мы</w:t>
      </w:r>
      <w:r>
        <w:rPr>
          <w:rFonts w:ascii="Times New Roman" w:hAnsi="Times New Roman" w:cs="Times New Roman"/>
        </w:rPr>
        <w:t xml:space="preserve"> </w:t>
      </w:r>
      <w:r w:rsidRPr="008557C2">
        <w:rPr>
          <w:rFonts w:ascii="Times New Roman" w:hAnsi="Times New Roman" w:cs="Times New Roman"/>
        </w:rPr>
        <w:t>открыли супермаркет. Ребята, а как сделать так чтобы к нам приходили за товаром люди в</w:t>
      </w:r>
      <w:r>
        <w:rPr>
          <w:rFonts w:ascii="Times New Roman" w:hAnsi="Times New Roman" w:cs="Times New Roman"/>
        </w:rPr>
        <w:t xml:space="preserve"> </w:t>
      </w:r>
      <w:r w:rsidRPr="008557C2">
        <w:rPr>
          <w:rFonts w:ascii="Times New Roman" w:hAnsi="Times New Roman" w:cs="Times New Roman"/>
        </w:rPr>
        <w:t>наш супермаркет?</w:t>
      </w:r>
    </w:p>
    <w:p w14:paraId="00189B86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Ответы детей.</w:t>
      </w:r>
    </w:p>
    <w:p w14:paraId="33920C0E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Творческая игра «Сделай рекламу»</w:t>
      </w:r>
    </w:p>
    <w:p w14:paraId="04E540B1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Материал: ватман по количеству «магазинов». Вырезки из журналов по категориям</w:t>
      </w:r>
    </w:p>
    <w:p w14:paraId="69EF8457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(например, продукты, одежда, техника, бытовая техника). Клей тряпочки, кисти.</w:t>
      </w:r>
    </w:p>
    <w:p w14:paraId="24B4E6BB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Карандаши, пластилин.</w:t>
      </w:r>
    </w:p>
    <w:p w14:paraId="4B0467B4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Ход: дети делитесь на 3-4 команды (зависит от количества рассортированных</w:t>
      </w:r>
    </w:p>
    <w:p w14:paraId="030B4115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категорий товара) и оформите рекламу, каждый своему магазину. Дети самостоятельно</w:t>
      </w:r>
    </w:p>
    <w:p w14:paraId="61CC6A30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оформляют плакаты.</w:t>
      </w:r>
    </w:p>
    <w:p w14:paraId="7A12B00B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После работы дети делают презентацию о своем магазине.</w:t>
      </w:r>
    </w:p>
    <w:p w14:paraId="39F88976" w14:textId="459D90D3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  <w:b/>
          <w:bCs/>
        </w:rPr>
        <w:t>Ведущий:</w:t>
      </w:r>
      <w:r w:rsidRPr="008557C2">
        <w:rPr>
          <w:rFonts w:ascii="Times New Roman" w:hAnsi="Times New Roman" w:cs="Times New Roman"/>
        </w:rPr>
        <w:t xml:space="preserve"> спасибо вам большое, теперь вы знаете, что нужно делать с деньгами и</w:t>
      </w:r>
    </w:p>
    <w:p w14:paraId="0EBE4A43" w14:textId="77777777" w:rsidR="008557C2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как их правильно потратить на нужные вещи. А еще спасибо за то, что помогли открыть</w:t>
      </w:r>
    </w:p>
    <w:p w14:paraId="363E14B0" w14:textId="3533B060" w:rsidR="00AC235B" w:rsidRPr="008557C2" w:rsidRDefault="008557C2" w:rsidP="008557C2">
      <w:pPr>
        <w:rPr>
          <w:rFonts w:ascii="Times New Roman" w:hAnsi="Times New Roman" w:cs="Times New Roman"/>
        </w:rPr>
      </w:pPr>
      <w:r w:rsidRPr="008557C2">
        <w:rPr>
          <w:rFonts w:ascii="Times New Roman" w:hAnsi="Times New Roman" w:cs="Times New Roman"/>
        </w:rPr>
        <w:t>мне супермаркет. Что мы с вами делали, что мы доброго сделали, чему научились?</w:t>
      </w:r>
    </w:p>
    <w:sectPr w:rsidR="00AC235B" w:rsidRPr="0085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5B"/>
    <w:rsid w:val="008557C2"/>
    <w:rsid w:val="00A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DF7F"/>
  <w15:chartTrackingRefBased/>
  <w15:docId w15:val="{07158829-0DDC-49BB-BE28-44C05367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Мицак</dc:creator>
  <cp:keywords/>
  <dc:description/>
  <cp:lastModifiedBy>Валерия Мицак</cp:lastModifiedBy>
  <cp:revision>2</cp:revision>
  <dcterms:created xsi:type="dcterms:W3CDTF">2022-10-17T08:38:00Z</dcterms:created>
  <dcterms:modified xsi:type="dcterms:W3CDTF">2022-10-17T08:42:00Z</dcterms:modified>
</cp:coreProperties>
</file>